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0C76EE" w:rsidRPr="00DA7E40" w14:paraId="3ECAD8D8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838B" w14:textId="58070778" w:rsidR="000C76EE" w:rsidRPr="003D6724" w:rsidRDefault="000C76EE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Bayou Bend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695A6268" w14:textId="77777777" w:rsidR="000C76EE" w:rsidRPr="00A40F80" w:rsidRDefault="000C76EE" w:rsidP="00B55E64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July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4B7E13CF" w14:textId="77777777" w:rsidR="000C76EE" w:rsidRPr="00734BE2" w:rsidRDefault="000C76EE" w:rsidP="00B55E64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</w:t>
            </w:r>
            <w:r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June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06EDBED9" w14:textId="1B397F27" w:rsidR="000C76EE" w:rsidRPr="000D7308" w:rsidRDefault="000C76EE" w:rsidP="000C76EE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69BF3F48" w14:textId="317C138A" w:rsidR="000C76EE" w:rsidRPr="00DA7E40" w:rsidRDefault="006C6B68" w:rsidP="000C76E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51A36C2" wp14:editId="273C7E36">
            <wp:simplePos x="0" y="0"/>
            <wp:positionH relativeFrom="column">
              <wp:posOffset>-125989</wp:posOffset>
            </wp:positionH>
            <wp:positionV relativeFrom="paragraph">
              <wp:posOffset>0</wp:posOffset>
            </wp:positionV>
            <wp:extent cx="2943860" cy="3506470"/>
            <wp:effectExtent l="0" t="0" r="2540" b="0"/>
            <wp:wrapThrough wrapText="bothSides">
              <wp:wrapPolygon edited="0">
                <wp:start x="0" y="0"/>
                <wp:lineTo x="0" y="21514"/>
                <wp:lineTo x="21525" y="21514"/>
                <wp:lineTo x="21525" y="0"/>
                <wp:lineTo x="0" y="0"/>
              </wp:wrapPolygon>
            </wp:wrapThrough>
            <wp:docPr id="1364886026" name="Picture 6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86026" name="Picture 6" descr="A graph of a number of peop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6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DB87A94" wp14:editId="639A0847">
            <wp:simplePos x="0" y="0"/>
            <wp:positionH relativeFrom="column">
              <wp:posOffset>2935528</wp:posOffset>
            </wp:positionH>
            <wp:positionV relativeFrom="paragraph">
              <wp:posOffset>331204</wp:posOffset>
            </wp:positionV>
            <wp:extent cx="4111625" cy="2823845"/>
            <wp:effectExtent l="0" t="0" r="3175" b="0"/>
            <wp:wrapThrough wrapText="bothSides">
              <wp:wrapPolygon edited="0">
                <wp:start x="0" y="0"/>
                <wp:lineTo x="0" y="21469"/>
                <wp:lineTo x="21550" y="21469"/>
                <wp:lineTo x="21550" y="0"/>
                <wp:lineTo x="0" y="0"/>
              </wp:wrapPolygon>
            </wp:wrapThrough>
            <wp:docPr id="431474246" name="Picture 7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74246" name="Picture 7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0C76EE" w:rsidRPr="00DA7E40" w14:paraId="4312478E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8CB0" w14:textId="77777777" w:rsidR="000C76EE" w:rsidRPr="00AA79B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2F812C7B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C271DA" wp14:editId="43968D3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C1FF14" w14:textId="77777777" w:rsidR="000C76EE" w:rsidRPr="00D8182B" w:rsidRDefault="000C76EE" w:rsidP="000C76EE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35.6%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47639847" w14:textId="77777777" w:rsidR="000C76EE" w:rsidRPr="00D7271F" w:rsidRDefault="000C76EE" w:rsidP="000C76EE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52D5B8DA" w14:textId="77777777" w:rsidR="000C76EE" w:rsidRDefault="000C76EE" w:rsidP="000C76E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6C2173F6" w14:textId="77777777" w:rsidR="000C76EE" w:rsidRPr="00D3481D" w:rsidRDefault="000C76EE" w:rsidP="000C76E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5A6A8C5E" w14:textId="77777777" w:rsidR="000C76EE" w:rsidRPr="00D3481D" w:rsidRDefault="000C76EE" w:rsidP="000C76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497D07C" w14:textId="77777777" w:rsidR="000C76EE" w:rsidRPr="00D7271F" w:rsidRDefault="000C76EE" w:rsidP="000C76E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C271DA" id="Rounded Rectangle 1" o:spid="_x0000_s1026" style="position:absolute;left:0;text-align:left;margin-left:2pt;margin-top:5.65pt;width:544.25pt;height:19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62C1FF14" w14:textId="77777777" w:rsidR="000C76EE" w:rsidRPr="00D8182B" w:rsidRDefault="000C76EE" w:rsidP="000C76EE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35.6%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47639847" w14:textId="77777777" w:rsidR="000C76EE" w:rsidRPr="00D7271F" w:rsidRDefault="000C76EE" w:rsidP="000C76EE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52D5B8DA" w14:textId="77777777" w:rsidR="000C76EE" w:rsidRDefault="000C76EE" w:rsidP="000C76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6C2173F6" w14:textId="77777777" w:rsidR="000C76EE" w:rsidRPr="00D3481D" w:rsidRDefault="000C76EE" w:rsidP="000C76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5A6A8C5E" w14:textId="77777777" w:rsidR="000C76EE" w:rsidRPr="00D3481D" w:rsidRDefault="000C76EE" w:rsidP="000C76E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497D07C" w14:textId="77777777" w:rsidR="000C76EE" w:rsidRPr="00D7271F" w:rsidRDefault="000C76EE" w:rsidP="000C76E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943DC8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1712E5FE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B0E0DED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5390FF7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92672E3" w14:textId="77777777" w:rsidR="000C76EE" w:rsidRPr="00734BE2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0C76EE" w:rsidRPr="00DA7E40" w14:paraId="2802C536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EB4D" w14:textId="77777777" w:rsidR="000C76EE" w:rsidRPr="0031242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0C76EE" w:rsidRPr="00DA7E40" w14:paraId="17F8A218" w14:textId="77777777" w:rsidTr="00B55E64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7319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BD04EAF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01679028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7D11F651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5236C93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B091F0B" w14:textId="77777777" w:rsidR="000C76EE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386F35EE" w14:textId="77777777" w:rsidR="000C76EE" w:rsidRDefault="000C76EE" w:rsidP="000C76EE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D74C2AE" w14:textId="77777777" w:rsidR="000C76EE" w:rsidRDefault="000C76EE" w:rsidP="000C76EE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35D512C" w14:textId="77777777" w:rsidR="000C76EE" w:rsidRDefault="000C76EE" w:rsidP="000C76EE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DFFD528" w14:textId="77777777" w:rsidR="000C76EE" w:rsidRDefault="000C76EE" w:rsidP="000C76EE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AA14701" w14:textId="00C0B626" w:rsidR="000C76EE" w:rsidRDefault="000C76EE" w:rsidP="000C76EE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545168BE" w14:textId="77777777" w:rsidR="006C6B68" w:rsidRDefault="006C6B68" w:rsidP="000C76EE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82DEBA5" w14:textId="04BBA2E0" w:rsidR="000C76EE" w:rsidRPr="000D7308" w:rsidRDefault="006C6B68" w:rsidP="000C76EE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4C564B0E" wp14:editId="773C6921">
            <wp:simplePos x="0" y="0"/>
            <wp:positionH relativeFrom="column">
              <wp:posOffset>3503930</wp:posOffset>
            </wp:positionH>
            <wp:positionV relativeFrom="paragraph">
              <wp:posOffset>247015</wp:posOffset>
            </wp:positionV>
            <wp:extent cx="3620135" cy="2177415"/>
            <wp:effectExtent l="0" t="0" r="0" b="0"/>
            <wp:wrapThrough wrapText="bothSides">
              <wp:wrapPolygon edited="0">
                <wp:start x="0" y="0"/>
                <wp:lineTo x="0" y="21417"/>
                <wp:lineTo x="21520" y="21417"/>
                <wp:lineTo x="21520" y="0"/>
                <wp:lineTo x="0" y="0"/>
              </wp:wrapPolygon>
            </wp:wrapThrough>
            <wp:docPr id="1288406448" name="Picture 9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06448" name="Picture 9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64E4360F" wp14:editId="2D642DC3">
            <wp:simplePos x="0" y="0"/>
            <wp:positionH relativeFrom="column">
              <wp:posOffset>-166370</wp:posOffset>
            </wp:positionH>
            <wp:positionV relativeFrom="paragraph">
              <wp:posOffset>245592</wp:posOffset>
            </wp:positionV>
            <wp:extent cx="3563620" cy="2179955"/>
            <wp:effectExtent l="0" t="0" r="5080" b="4445"/>
            <wp:wrapThrough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hrough>
            <wp:docPr id="642957710" name="Picture 8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57710" name="Picture 8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6EE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0C76EE">
        <w:rPr>
          <w:b/>
          <w:bCs/>
          <w:sz w:val="28"/>
          <w:szCs w:val="28"/>
          <w:u w:val="single"/>
        </w:rPr>
        <w:t xml:space="preserve">Rate </w:t>
      </w:r>
      <w:r w:rsidR="000C76EE" w:rsidRPr="000D7308">
        <w:rPr>
          <w:b/>
          <w:bCs/>
          <w:sz w:val="28"/>
          <w:szCs w:val="28"/>
          <w:u w:val="single"/>
        </w:rPr>
        <w:t xml:space="preserve">of ASB </w:t>
      </w:r>
    </w:p>
    <w:p w14:paraId="24B60391" w14:textId="727D3643" w:rsidR="000C76EE" w:rsidRPr="00D8182B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5B3975B" w14:textId="55CB8E9C" w:rsidR="000C76EE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F819E" wp14:editId="27A69BA0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5F2D3" w14:textId="77777777" w:rsidR="000C76EE" w:rsidRPr="00626572" w:rsidRDefault="00000000" w:rsidP="000C76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F8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0F25F2D3" w14:textId="77777777" w:rsidR="000C76EE" w:rsidRPr="00626572" w:rsidRDefault="00000000" w:rsidP="000C76EE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3E252" wp14:editId="32BE074E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150F5" w14:textId="77777777" w:rsidR="000C76EE" w:rsidRPr="00626572" w:rsidRDefault="000C76EE" w:rsidP="000C76EE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3E252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3DE150F5" w14:textId="77777777" w:rsidR="000C76EE" w:rsidRPr="00626572" w:rsidRDefault="000C76EE" w:rsidP="000C76EE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B18ED" wp14:editId="7368018E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BABB6" w14:textId="77777777" w:rsidR="000C76EE" w:rsidRPr="00626572" w:rsidRDefault="00000000" w:rsidP="000C76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18ED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07EBABB6" w14:textId="77777777" w:rsidR="000C76EE" w:rsidRPr="00626572" w:rsidRDefault="00000000" w:rsidP="000C76EE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08D08" wp14:editId="2DFF740D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71D63" w14:textId="77777777" w:rsidR="000C76EE" w:rsidRDefault="000C76EE" w:rsidP="000C76EE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329F489D" w14:textId="77777777" w:rsidR="000C76EE" w:rsidRPr="00626572" w:rsidRDefault="000C76EE" w:rsidP="000C76EE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23B18D39" w14:textId="77777777" w:rsidR="000C76EE" w:rsidRPr="00626572" w:rsidRDefault="000C76EE" w:rsidP="000C76E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08D08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77271D63" w14:textId="77777777" w:rsidR="000C76EE" w:rsidRDefault="000C76EE" w:rsidP="000C76EE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329F489D" w14:textId="77777777" w:rsidR="000C76EE" w:rsidRPr="00626572" w:rsidRDefault="000C76EE" w:rsidP="000C76EE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23B18D39" w14:textId="77777777" w:rsidR="000C76EE" w:rsidRPr="00626572" w:rsidRDefault="000C76EE" w:rsidP="000C76E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C27B6B" w14:textId="117540CC" w:rsidR="000C76EE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1056701" w14:textId="77777777" w:rsidR="000C76EE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74D4E82" w14:textId="77777777" w:rsidR="000C76EE" w:rsidRPr="005E6941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0BC98D19" w14:textId="77777777" w:rsidR="000C76EE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4E36B094" w14:textId="77777777" w:rsidR="000C76EE" w:rsidRPr="00AA79B4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2320F5F5" w14:textId="2FF51C65" w:rsidR="000C76EE" w:rsidRPr="009B65C2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r w:rsidR="007D18F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15</w:t>
      </w:r>
    </w:p>
    <w:p w14:paraId="428889D3" w14:textId="43419AEB" w:rsidR="000C76EE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7D18F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 (1-2.5)</w:t>
      </w:r>
    </w:p>
    <w:p w14:paraId="0B1C4AFB" w14:textId="77777777" w:rsidR="000C76EE" w:rsidRPr="00AA79B4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5775452A" w14:textId="77777777" w:rsidR="000C76EE" w:rsidRPr="00AA79B4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48EB4F1F" w14:textId="77777777" w:rsidR="000C76EE" w:rsidRPr="009B65C2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356 of 868 (41.0%)</w:t>
      </w:r>
    </w:p>
    <w:p w14:paraId="06474390" w14:textId="6D87C408" w:rsidR="000C76EE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7D18F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 of 15 (40%)</w:t>
      </w:r>
    </w:p>
    <w:p w14:paraId="76F7A2FB" w14:textId="77777777" w:rsidR="000C76EE" w:rsidRPr="00AA79B4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153475D1" w14:textId="77777777" w:rsidR="000C76EE" w:rsidRPr="00AA79B4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1898855B" w14:textId="77777777" w:rsidR="000C76EE" w:rsidRPr="009B65C2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: 266 of 356 (74.7%)</w:t>
      </w:r>
    </w:p>
    <w:p w14:paraId="2E40B0E7" w14:textId="61B9A9D1" w:rsidR="000C76EE" w:rsidRPr="009B65C2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7D18F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 of 6 (33.3%)</w:t>
      </w:r>
    </w:p>
    <w:p w14:paraId="02CF5448" w14:textId="01C6BA1B" w:rsidR="000C76EE" w:rsidRPr="00D8182B" w:rsidRDefault="000C76EE" w:rsidP="007E16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7E16C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6 of 8 (75%)</w:t>
      </w:r>
    </w:p>
    <w:p w14:paraId="66E0F0C5" w14:textId="77777777" w:rsidR="000C76EE" w:rsidRDefault="000C76EE" w:rsidP="000C76EE">
      <w:pPr>
        <w:rPr>
          <w:b/>
          <w:bCs/>
          <w:sz w:val="28"/>
          <w:szCs w:val="28"/>
          <w:u w:val="single"/>
        </w:rPr>
      </w:pPr>
    </w:p>
    <w:p w14:paraId="5E81B29F" w14:textId="77777777" w:rsidR="000C76EE" w:rsidRPr="000D7308" w:rsidRDefault="000C76EE" w:rsidP="000C76E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237"/>
        <w:gridCol w:w="2730"/>
      </w:tblGrid>
      <w:tr w:rsidR="000C76EE" w:rsidRPr="00DA7E40" w14:paraId="2FBECE71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74AD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0C76EE" w:rsidRPr="00DA7E40" w14:paraId="3FEF3498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845D" w14:textId="77777777" w:rsidR="000C76EE" w:rsidRPr="00BF1824" w:rsidRDefault="000C76EE" w:rsidP="00B55E64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D047" w14:textId="77777777" w:rsidR="000C76EE" w:rsidRPr="00BF1824" w:rsidRDefault="000C76EE" w:rsidP="00B55E64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0C76EE" w:rsidRPr="00DA7E40" w14:paraId="11827355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8E46" w14:textId="0182D7A9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= </w:t>
            </w:r>
            <w:r w:rsidR="00C753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F236" w14:textId="1F033B46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C753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3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F933" w14:textId="75D14E40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753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015D6" w14:textId="7A1F839C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 n =</w:t>
            </w:r>
            <w:r w:rsidR="00C7532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0</w:t>
            </w:r>
          </w:p>
        </w:tc>
      </w:tr>
      <w:tr w:rsidR="000C76EE" w:rsidRPr="00DA7E40" w14:paraId="061D737B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4D62" w14:textId="07700E27" w:rsidR="000C76EE" w:rsidRPr="00BF1824" w:rsidRDefault="00C7532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(n=5)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889B6" w14:textId="26FC561F" w:rsidR="000C76EE" w:rsidRPr="00BF1824" w:rsidRDefault="00C7532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CE2E" w14:textId="34B1AB3E" w:rsidR="000C76EE" w:rsidRPr="00BF1824" w:rsidRDefault="00C7532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(n=1)</w:t>
            </w: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83FF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C76EE" w:rsidRPr="00DA7E40" w14:paraId="578037F4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DEBF" w14:textId="6F0C690F" w:rsidR="000C76EE" w:rsidRPr="00BF1824" w:rsidRDefault="00C7532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Levofloxacin (n=2)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0D8A" w14:textId="075579D5" w:rsidR="000C76EE" w:rsidRPr="00BF1824" w:rsidRDefault="00C7532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Pip-tazo (n=1)</w:t>
            </w: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6443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4538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C76EE" w:rsidRPr="00DA7E40" w14:paraId="1CAF2C6A" w14:textId="77777777" w:rsidTr="00B55E64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77D6" w14:textId="6BD21735" w:rsidR="000C76EE" w:rsidRPr="00BF1824" w:rsidRDefault="00C75320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Ertapenem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31AC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60BC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F08E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420"/>
        <w:gridCol w:w="1910"/>
        <w:gridCol w:w="1440"/>
        <w:gridCol w:w="1970"/>
      </w:tblGrid>
      <w:tr w:rsidR="000C76EE" w:rsidRPr="00BF1824" w14:paraId="66F90B66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9429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9E77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3690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0C76EE" w:rsidRPr="00BF1824" w14:paraId="2CC4B6B7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4721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BF97" w14:textId="622D1D62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75DF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1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CE69" w14:textId="77CD295E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75DF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61B7" w14:textId="14B8E32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75DF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A5EF" w14:textId="13EF0724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75DF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0C76EE" w:rsidRPr="00BF1824" w14:paraId="3115539B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24BBF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99E2" w14:textId="3DAF30DA" w:rsidR="000C76EE" w:rsidRPr="00BF1824" w:rsidRDefault="00075DF1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(3.5-10)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2F1F" w14:textId="46CD784E" w:rsidR="000C76EE" w:rsidRPr="00BF1824" w:rsidRDefault="00075DF1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(3-3)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7EB1" w14:textId="218DE35D" w:rsidR="000C76EE" w:rsidRPr="00BF1824" w:rsidRDefault="00075DF1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 (0-1.5)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429D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C76EE" w:rsidRPr="00BF1824" w14:paraId="64421923" w14:textId="77777777" w:rsidTr="00B55E64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4198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4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275C" w14:textId="5CF5607C" w:rsidR="000C76EE" w:rsidRPr="00BF1824" w:rsidRDefault="00075DF1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3 </w:t>
            </w:r>
            <w:r w:rsidR="00344C99">
              <w:rPr>
                <w:rFonts w:ascii="Times New Roman" w:eastAsiaTheme="minorEastAsia" w:hAnsi="Times New Roman" w:cs="Times New Roman"/>
                <w:sz w:val="22"/>
                <w:szCs w:val="22"/>
              </w:rPr>
              <w:t>(37.5%)</w:t>
            </w:r>
          </w:p>
        </w:tc>
        <w:tc>
          <w:tcPr>
            <w:tcW w:w="19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9E4F" w14:textId="538D325C" w:rsidR="000C76EE" w:rsidRPr="00BF1824" w:rsidRDefault="00075DF1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04C9" w14:textId="372F15D5" w:rsidR="000C76EE" w:rsidRPr="00BF1824" w:rsidRDefault="00075DF1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344C99">
              <w:rPr>
                <w:rFonts w:ascii="Times New Roman" w:eastAsiaTheme="minorEastAsia" w:hAnsi="Times New Roman" w:cs="Times New Roman"/>
                <w:sz w:val="22"/>
                <w:szCs w:val="22"/>
              </w:rPr>
              <w:t>(16.7%)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3C75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14:paraId="56CB3C3D" w14:textId="77777777" w:rsidR="000C76EE" w:rsidRDefault="000C76EE" w:rsidP="000C76EE">
      <w:pPr>
        <w:rPr>
          <w:rFonts w:ascii="Times New Roman" w:hAnsi="Times New Roman" w:cs="Times New Roman"/>
          <w:sz w:val="22"/>
          <w:szCs w:val="22"/>
        </w:rPr>
      </w:pPr>
    </w:p>
    <w:p w14:paraId="4DD2D8E9" w14:textId="77777777" w:rsidR="000C76EE" w:rsidRPr="00626572" w:rsidRDefault="000C76EE" w:rsidP="000C76EE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0C76EE" w:rsidRPr="00DA7E40" w14:paraId="5FB8A334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39F0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771D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85F4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1B5595" w:rsidRPr="00DA7E40" w14:paraId="41D51537" w14:textId="77777777" w:rsidTr="00B55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D942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8AE0" w14:textId="1B61AC8C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7B4F" w14:textId="687698A6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3478F" w14:textId="119D8EBB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2C31" w14:textId="1DC876BB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0C76EE" w:rsidRPr="00DA7E40" w14:paraId="3C989E49" w14:textId="77777777" w:rsidTr="00B55E64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A869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0C76EE" w:rsidRPr="00DA7E40" w14:paraId="67563678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1DB4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4B4C" w14:textId="6C43034C" w:rsidR="000C76EE" w:rsidRPr="00BF1824" w:rsidRDefault="001B55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FC056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(62.5%)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7255" w14:textId="728BBF91" w:rsidR="000C76EE" w:rsidRPr="00BF1824" w:rsidRDefault="001B55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C056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0AE8" w14:textId="55953786" w:rsidR="000C76EE" w:rsidRPr="00BF1824" w:rsidRDefault="001B55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FC056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52EE" w14:textId="2C4BB9BA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0C76EE" w:rsidRPr="00DA7E40" w14:paraId="0C65DCDB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9AC4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571A" w14:textId="3C670D9B" w:rsidR="000C76EE" w:rsidRPr="00BF1824" w:rsidRDefault="001B55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4AB3" w14:textId="5881C282" w:rsidR="000C76EE" w:rsidRPr="00BF1824" w:rsidRDefault="001B55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8F18" w14:textId="050FCED8" w:rsidR="000C76EE" w:rsidRPr="00BF1824" w:rsidRDefault="001B5595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4BEF" w14:textId="77777777" w:rsidR="000C76EE" w:rsidRPr="00BF1824" w:rsidRDefault="000C76EE" w:rsidP="00B55E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56169F6F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668C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CA0C" w14:textId="2D4CAF47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0940" w14:textId="71ECF20F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9C63" w14:textId="2A0F1D4A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6E63" w14:textId="77777777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68E2CC3B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4C80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A8E9" w14:textId="03ADB93C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FC0564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(37.5%)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C763" w14:textId="36F76B64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0B83" w14:textId="4CDFAFC6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85AB" w14:textId="77777777" w:rsidR="001B5595" w:rsidRPr="00BF1824" w:rsidRDefault="001B5595" w:rsidP="001B559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550F7CE5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1EED7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8E2A" w14:textId="7C88F024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B5DB" w14:textId="2C718CBD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48CE" w14:textId="1B310BA6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F428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3E4F9E9B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3947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3BB3" w14:textId="2607CEFB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(87.5%)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12E0" w14:textId="4962644E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F4D7" w14:textId="61D9CDF5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(83.3%)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5B14D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48A1E706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6CAA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96CC1" w14:textId="60BF836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(12.5%)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0E64" w14:textId="0328CF42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E9D8" w14:textId="177A582F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E34D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11B0BFB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8BA28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565D" w14:textId="08D32E42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(37.5%)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12B6" w14:textId="72C5330C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C3A9" w14:textId="5A669150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(50%)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E152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1B5595" w:rsidRPr="00DA7E40" w14:paraId="79F1AE0D" w14:textId="77777777" w:rsidTr="00B55E64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6AEF" w14:textId="77777777" w:rsidR="001B5595" w:rsidRPr="00BF1824" w:rsidRDefault="001B5595" w:rsidP="001B5595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3248" w14:textId="28A24909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DDBA" w14:textId="001A995E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2639" w14:textId="14F88E65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(33.3%)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4A01" w14:textId="77777777" w:rsidR="001B5595" w:rsidRPr="00BF1824" w:rsidRDefault="001B5595" w:rsidP="001B55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14:paraId="47AF1093" w14:textId="77777777" w:rsidR="000C76EE" w:rsidRPr="001A79BA" w:rsidRDefault="000C76EE" w:rsidP="000C76E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221BA7CD" w14:textId="77777777" w:rsidR="000C76EE" w:rsidRPr="00626572" w:rsidRDefault="000C76EE" w:rsidP="000C76EE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2070"/>
        <w:gridCol w:w="1530"/>
        <w:gridCol w:w="1980"/>
      </w:tblGrid>
      <w:tr w:rsidR="000C76EE" w14:paraId="70D5F3D2" w14:textId="77777777" w:rsidTr="00B55E64">
        <w:trPr>
          <w:trHeight w:val="346"/>
        </w:trPr>
        <w:tc>
          <w:tcPr>
            <w:tcW w:w="3865" w:type="dxa"/>
            <w:vMerge w:val="restart"/>
            <w:shd w:val="clear" w:color="auto" w:fill="E8E8E8" w:themeFill="background2"/>
            <w:vAlign w:val="center"/>
          </w:tcPr>
          <w:p w14:paraId="1A01397E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3C075E55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01BAA844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1B5595" w14:paraId="53087767" w14:textId="77777777" w:rsidTr="00B55E64">
        <w:trPr>
          <w:trHeight w:val="346"/>
        </w:trPr>
        <w:tc>
          <w:tcPr>
            <w:tcW w:w="3865" w:type="dxa"/>
            <w:vMerge/>
            <w:shd w:val="clear" w:color="auto" w:fill="E8E8E8" w:themeFill="background2"/>
            <w:vAlign w:val="center"/>
          </w:tcPr>
          <w:p w14:paraId="5AF7A531" w14:textId="77777777" w:rsidR="001B5595" w:rsidRPr="00055E42" w:rsidRDefault="001B5595" w:rsidP="001B5595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9893AC4" w14:textId="29B80BC9" w:rsidR="001B5595" w:rsidRPr="00055E42" w:rsidRDefault="001B5595" w:rsidP="001B5595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0A0559B" w14:textId="2EC9C0A9" w:rsidR="001B5595" w:rsidRPr="00055E42" w:rsidRDefault="001B5595" w:rsidP="001B5595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201046F" w14:textId="0DC1F6E6" w:rsidR="001B5595" w:rsidRPr="00055E42" w:rsidRDefault="001B5595" w:rsidP="001B5595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6C13EA17" w14:textId="08A844FC" w:rsidR="001B5595" w:rsidRPr="00055E42" w:rsidRDefault="001B5595" w:rsidP="001B5595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0C76EE" w14:paraId="41DE8BFD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06D99EC9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5AD3BDD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C76EE" w14:paraId="6DD6665C" w14:textId="77777777" w:rsidTr="00B55E64">
        <w:trPr>
          <w:trHeight w:val="346"/>
        </w:trPr>
        <w:tc>
          <w:tcPr>
            <w:tcW w:w="3865" w:type="dxa"/>
            <w:vMerge w:val="restart"/>
          </w:tcPr>
          <w:p w14:paraId="11AD48AC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FC9A735" w14:textId="534719F7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(n=2)</w:t>
            </w:r>
          </w:p>
        </w:tc>
        <w:tc>
          <w:tcPr>
            <w:tcW w:w="2070" w:type="dxa"/>
          </w:tcPr>
          <w:p w14:paraId="362062FD" w14:textId="3DD53474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 (n=1)</w:t>
            </w:r>
          </w:p>
        </w:tc>
        <w:tc>
          <w:tcPr>
            <w:tcW w:w="1530" w:type="dxa"/>
            <w:vAlign w:val="center"/>
          </w:tcPr>
          <w:p w14:paraId="1382495F" w14:textId="720BCB8D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 (n=2)</w:t>
            </w:r>
          </w:p>
        </w:tc>
        <w:tc>
          <w:tcPr>
            <w:tcW w:w="1980" w:type="dxa"/>
          </w:tcPr>
          <w:p w14:paraId="0845839A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272D912B" w14:textId="77777777" w:rsidTr="00B55E64">
        <w:trPr>
          <w:trHeight w:val="346"/>
        </w:trPr>
        <w:tc>
          <w:tcPr>
            <w:tcW w:w="3865" w:type="dxa"/>
            <w:vMerge/>
          </w:tcPr>
          <w:p w14:paraId="5521D932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E964416" w14:textId="1B6DF94D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 (n=2)</w:t>
            </w:r>
          </w:p>
        </w:tc>
        <w:tc>
          <w:tcPr>
            <w:tcW w:w="2070" w:type="dxa"/>
          </w:tcPr>
          <w:p w14:paraId="35BEA934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E6E05FB" w14:textId="5CFB4F72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 (n=1)</w:t>
            </w:r>
          </w:p>
        </w:tc>
        <w:tc>
          <w:tcPr>
            <w:tcW w:w="1980" w:type="dxa"/>
          </w:tcPr>
          <w:p w14:paraId="0DE86313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7E52C923" w14:textId="77777777" w:rsidTr="00B55E64">
        <w:trPr>
          <w:trHeight w:val="346"/>
        </w:trPr>
        <w:tc>
          <w:tcPr>
            <w:tcW w:w="3865" w:type="dxa"/>
            <w:vMerge/>
          </w:tcPr>
          <w:p w14:paraId="1A26DA1E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F8A6CEA" w14:textId="4998C6B2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(n=1)</w:t>
            </w:r>
          </w:p>
        </w:tc>
        <w:tc>
          <w:tcPr>
            <w:tcW w:w="2070" w:type="dxa"/>
          </w:tcPr>
          <w:p w14:paraId="5C8139CD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49363C8" w14:textId="2C3FA2CB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M (n=1)</w:t>
            </w:r>
          </w:p>
        </w:tc>
        <w:tc>
          <w:tcPr>
            <w:tcW w:w="1980" w:type="dxa"/>
          </w:tcPr>
          <w:p w14:paraId="0567E898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623F0A83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48FB2D37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702673A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C76EE" w14:paraId="7F64305D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278339C1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440" w:type="dxa"/>
          </w:tcPr>
          <w:p w14:paraId="704B65BF" w14:textId="65B71E76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8 (100%)</w:t>
            </w:r>
          </w:p>
        </w:tc>
        <w:tc>
          <w:tcPr>
            <w:tcW w:w="2070" w:type="dxa"/>
          </w:tcPr>
          <w:p w14:paraId="178B38EA" w14:textId="3B9A998E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(100%)</w:t>
            </w:r>
          </w:p>
        </w:tc>
        <w:tc>
          <w:tcPr>
            <w:tcW w:w="1530" w:type="dxa"/>
          </w:tcPr>
          <w:p w14:paraId="53132B78" w14:textId="600BECC8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(100%)</w:t>
            </w:r>
          </w:p>
        </w:tc>
        <w:tc>
          <w:tcPr>
            <w:tcW w:w="1980" w:type="dxa"/>
          </w:tcPr>
          <w:p w14:paraId="217778DB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40C7D5FA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41A05293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440" w:type="dxa"/>
          </w:tcPr>
          <w:p w14:paraId="3E8CB5BB" w14:textId="075F35A9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3724A917" w14:textId="3E7E8842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1477AF40" w14:textId="173E2166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4E8AE033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79C8EDFE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4D689C4E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440" w:type="dxa"/>
          </w:tcPr>
          <w:p w14:paraId="414136ED" w14:textId="6A9A5A13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7DE4ECB9" w14:textId="5940236C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525A721D" w14:textId="4593FC3A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72D89494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14C1FA92" w14:textId="77777777" w:rsidTr="00B55E64">
        <w:trPr>
          <w:trHeight w:val="346"/>
        </w:trPr>
        <w:tc>
          <w:tcPr>
            <w:tcW w:w="8905" w:type="dxa"/>
            <w:gridSpan w:val="4"/>
            <w:shd w:val="clear" w:color="auto" w:fill="F2F2F2" w:themeFill="background1" w:themeFillShade="F2"/>
          </w:tcPr>
          <w:p w14:paraId="2C5F2F9F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AB2B476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C76EE" w14:paraId="6B1E127E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0B6757F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440" w:type="dxa"/>
          </w:tcPr>
          <w:p w14:paraId="22C68DC3" w14:textId="72CEB896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(37.5%)</w:t>
            </w:r>
          </w:p>
        </w:tc>
        <w:tc>
          <w:tcPr>
            <w:tcW w:w="2070" w:type="dxa"/>
          </w:tcPr>
          <w:p w14:paraId="363938A6" w14:textId="0C9BC4B9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4C3F04BB" w14:textId="7E8EAA02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28A55E44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52204958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7BB86A06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440" w:type="dxa"/>
          </w:tcPr>
          <w:p w14:paraId="6CC86AED" w14:textId="4538145A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(62.5%)</w:t>
            </w:r>
          </w:p>
        </w:tc>
        <w:tc>
          <w:tcPr>
            <w:tcW w:w="2070" w:type="dxa"/>
          </w:tcPr>
          <w:p w14:paraId="5FBB04F3" w14:textId="40293FD7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(100%)</w:t>
            </w:r>
          </w:p>
        </w:tc>
        <w:tc>
          <w:tcPr>
            <w:tcW w:w="1530" w:type="dxa"/>
          </w:tcPr>
          <w:p w14:paraId="24B9CC0D" w14:textId="685B2E76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(100%)</w:t>
            </w:r>
          </w:p>
        </w:tc>
        <w:tc>
          <w:tcPr>
            <w:tcW w:w="1980" w:type="dxa"/>
          </w:tcPr>
          <w:p w14:paraId="06D5C62C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C76EE" w14:paraId="2F25A584" w14:textId="77777777" w:rsidTr="00B55E64">
        <w:trPr>
          <w:trHeight w:val="346"/>
        </w:trPr>
        <w:tc>
          <w:tcPr>
            <w:tcW w:w="3865" w:type="dxa"/>
            <w:vAlign w:val="center"/>
          </w:tcPr>
          <w:p w14:paraId="3BAA9A1F" w14:textId="77777777" w:rsidR="000C76EE" w:rsidRPr="00055E42" w:rsidRDefault="000C76EE" w:rsidP="00B55E64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440" w:type="dxa"/>
          </w:tcPr>
          <w:p w14:paraId="1AE77958" w14:textId="1371949E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070" w:type="dxa"/>
          </w:tcPr>
          <w:p w14:paraId="3D26F5E4" w14:textId="0982EB6F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0" w:type="dxa"/>
          </w:tcPr>
          <w:p w14:paraId="1AB40C43" w14:textId="0D125051" w:rsidR="000C76EE" w:rsidRPr="00055E42" w:rsidRDefault="0041313F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0847376A" w14:textId="77777777" w:rsidR="000C76EE" w:rsidRPr="00055E42" w:rsidRDefault="000C76EE" w:rsidP="00B55E64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24B81C8" w14:textId="77777777" w:rsidR="000C76EE" w:rsidRDefault="000C76EE" w:rsidP="000C76EE">
      <w:pPr>
        <w:rPr>
          <w:rFonts w:ascii="Times New Roman" w:hAnsi="Times New Roman" w:cs="Times New Roman"/>
          <w:sz w:val="22"/>
          <w:szCs w:val="22"/>
        </w:rPr>
      </w:pPr>
    </w:p>
    <w:p w14:paraId="35BEC4C7" w14:textId="77777777" w:rsidR="000C76EE" w:rsidRPr="00626572" w:rsidRDefault="000C76EE" w:rsidP="000C76EE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May 2024 &amp; this month is June 2024</w:t>
      </w:r>
    </w:p>
    <w:p w14:paraId="728FC814" w14:textId="77777777" w:rsidR="000C76EE" w:rsidRPr="000D7308" w:rsidRDefault="000C76EE" w:rsidP="000C76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47BEB465" w14:textId="20540648" w:rsidR="00B46B53" w:rsidRDefault="00B46B53" w:rsidP="00B46B53">
      <w:pPr>
        <w:pStyle w:val="paragraph"/>
        <w:tabs>
          <w:tab w:val="left" w:pos="1454"/>
        </w:tabs>
        <w:spacing w:after="0"/>
        <w:jc w:val="center"/>
        <w:textAlignment w:val="baseline"/>
        <w:rPr>
          <w:rFonts w:eastAsia="Arial"/>
          <w:color w:val="000000" w:themeColor="text1"/>
          <w:sz w:val="20"/>
          <w:szCs w:val="20"/>
        </w:rPr>
      </w:pPr>
      <w:r w:rsidRPr="00B46B53">
        <w:rPr>
          <w:rFonts w:eastAsia="Arial"/>
          <w:color w:val="000000" w:themeColor="text1"/>
          <w:sz w:val="20"/>
          <w:szCs w:val="20"/>
        </w:rPr>
        <w:t>"67406" "77720"</w:t>
      </w:r>
    </w:p>
    <w:p w14:paraId="1E57DABE" w14:textId="77777777" w:rsidR="000C76EE" w:rsidRDefault="000C76EE" w:rsidP="000C76EE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B6F7B0C" w14:textId="77777777" w:rsidR="000C76EE" w:rsidRPr="000D7308" w:rsidRDefault="000C76EE" w:rsidP="000C76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6ED054E5" w14:textId="77777777" w:rsidR="000C76EE" w:rsidRDefault="000C76EE" w:rsidP="000C76E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4955D7B7" w14:textId="77777777" w:rsidR="000C76EE" w:rsidRDefault="000C76EE" w:rsidP="000C76E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D41715A" w14:textId="77777777" w:rsidR="000C76EE" w:rsidRDefault="000C76EE" w:rsidP="000C76EE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2A67CC9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lastRenderedPageBreak/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80E04DB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2CDD3D98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3E90C99C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39333E5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13ACA4E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577004AD" w14:textId="77777777" w:rsidR="000C76EE" w:rsidRDefault="000C76EE" w:rsidP="000C76EE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criteria </w:t>
      </w:r>
    </w:p>
    <w:p w14:paraId="7F7041BA" w14:textId="77777777" w:rsidR="000C76EE" w:rsidRPr="00D7271F" w:rsidRDefault="000C76EE" w:rsidP="000C76E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0967775" w14:textId="77777777" w:rsidR="000C76EE" w:rsidRDefault="000C76EE" w:rsidP="000C76EE">
      <w:pPr>
        <w:rPr>
          <w:rFonts w:ascii="Times New Roman" w:hAnsi="Times New Roman" w:cs="Times New Roman"/>
          <w:sz w:val="22"/>
          <w:szCs w:val="22"/>
        </w:rPr>
      </w:pPr>
    </w:p>
    <w:p w14:paraId="777172C8" w14:textId="77777777" w:rsidR="000C76EE" w:rsidRPr="00EC4EEF" w:rsidRDefault="000C76EE" w:rsidP="000C76EE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2509ECB4" w14:textId="5AFFFD78" w:rsidR="00CD549A" w:rsidRDefault="000C76EE" w:rsidP="000C76EE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 w:rsidR="00CD549A">
        <w:rPr>
          <w:rFonts w:ascii="Calibri" w:hAnsi="Calibri" w:cs="Calibri"/>
          <w:b/>
          <w:bCs/>
        </w:rPr>
        <w:t>above</w:t>
      </w:r>
      <w:r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actually ASB. </w:t>
      </w:r>
      <w:r w:rsidR="00CD549A">
        <w:rPr>
          <w:rFonts w:ascii="Calibri" w:hAnsi="Calibri" w:cs="Calibri"/>
          <w:b/>
          <w:bCs/>
        </w:rPr>
        <w:t>GREAT work</w:t>
      </w:r>
      <w:r>
        <w:rPr>
          <w:rFonts w:ascii="Calibri" w:hAnsi="Calibri" w:cs="Calibri"/>
        </w:rPr>
        <w:t>!</w:t>
      </w:r>
    </w:p>
    <w:p w14:paraId="564D5419" w14:textId="08CA7BE7" w:rsidR="000C76EE" w:rsidRPr="001F1E90" w:rsidRDefault="000C76EE" w:rsidP="000C76EE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Additional comments: </w:t>
      </w:r>
    </w:p>
    <w:p w14:paraId="6FA01D11" w14:textId="77777777" w:rsidR="000C76EE" w:rsidRPr="001F1E90" w:rsidRDefault="000C76EE" w:rsidP="000C76EE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0FCF1AA7" w14:textId="014712D3" w:rsidR="00CD549A" w:rsidRPr="00CD549A" w:rsidRDefault="00CD549A" w:rsidP="00CD549A">
      <w:pPr>
        <w:pStyle w:val="ListParagraph"/>
        <w:numPr>
          <w:ilvl w:val="0"/>
          <w:numId w:val="7"/>
        </w:numPr>
        <w:rPr>
          <w:rStyle w:val="eop"/>
        </w:rPr>
      </w:pP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Low/trending down 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Throughout the year, your percent of cases treated that were actually ASB trended down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(previous report was 29% and now at 18%)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This is a very positive trend! Celebrate this success and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This is also below the cohort average. The treatment rate of ASB at your site has also decreased from 50% at the previous report to 33%.</w:t>
      </w:r>
    </w:p>
    <w:p w14:paraId="06CD7B62" w14:textId="65BC37D4" w:rsidR="00CD549A" w:rsidRPr="001F1E90" w:rsidRDefault="00CD549A" w:rsidP="00CD549A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Decreased t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reatment duration in ASB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and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UTI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C8651F4" w14:textId="77777777" w:rsidR="000C76EE" w:rsidRDefault="000C76EE" w:rsidP="000C76EE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1C8BE4C9" w14:textId="212ED486" w:rsidR="00CD549A" w:rsidRPr="001F1E90" w:rsidRDefault="00CD549A" w:rsidP="00CD549A">
      <w:pPr>
        <w:pStyle w:val="ListParagraph"/>
        <w:numPr>
          <w:ilvl w:val="0"/>
          <w:numId w:val="8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Prevalence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rate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of ASB is 4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Although your treatment rate has improved, this suggests that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 little less than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half of the urine studies being obtained at your site may be unnecessary (collected in asymptomatic patients).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DD4A7FF" w14:textId="5A8605E3" w:rsidR="00CD549A" w:rsidRDefault="00CD549A" w:rsidP="00CD549A">
      <w:pPr>
        <w:pStyle w:val="ListParagraph"/>
        <w:numPr>
          <w:ilvl w:val="0"/>
          <w:numId w:val="8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Below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given the low number of includes cases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(~1 case submission per month)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it may be harder to identify outliers or trends in your data.</w:t>
      </w:r>
      <w:r>
        <w:rPr>
          <w:rStyle w:val="normaltextrun"/>
          <w:rFonts w:ascii="Calibri" w:hAnsi="Calibri" w:cs="Calibri"/>
        </w:rPr>
        <w:t xml:space="preserve"> </w:t>
      </w:r>
    </w:p>
    <w:p w14:paraId="30E83369" w14:textId="77777777" w:rsidR="00ED7E2F" w:rsidRDefault="00ED7E2F"/>
    <w:sectPr w:rsidR="00ED7E2F" w:rsidSect="008B25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58D8"/>
    <w:multiLevelType w:val="hybridMultilevel"/>
    <w:tmpl w:val="2BE8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4CB5"/>
    <w:multiLevelType w:val="hybridMultilevel"/>
    <w:tmpl w:val="0D7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B694F"/>
    <w:multiLevelType w:val="hybridMultilevel"/>
    <w:tmpl w:val="896C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8"/>
  </w:num>
  <w:num w:numId="2" w16cid:durableId="1479179186">
    <w:abstractNumId w:val="5"/>
  </w:num>
  <w:num w:numId="3" w16cid:durableId="642777174">
    <w:abstractNumId w:val="7"/>
  </w:num>
  <w:num w:numId="4" w16cid:durableId="87503233">
    <w:abstractNumId w:val="4"/>
  </w:num>
  <w:num w:numId="5" w16cid:durableId="1625503733">
    <w:abstractNumId w:val="0"/>
  </w:num>
  <w:num w:numId="6" w16cid:durableId="745568731">
    <w:abstractNumId w:val="3"/>
  </w:num>
  <w:num w:numId="7" w16cid:durableId="599875287">
    <w:abstractNumId w:val="6"/>
  </w:num>
  <w:num w:numId="8" w16cid:durableId="673189268">
    <w:abstractNumId w:val="2"/>
  </w:num>
  <w:num w:numId="9" w16cid:durableId="39007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F"/>
    <w:rsid w:val="00075DF1"/>
    <w:rsid w:val="000C76EE"/>
    <w:rsid w:val="001B5595"/>
    <w:rsid w:val="00344C99"/>
    <w:rsid w:val="0041313F"/>
    <w:rsid w:val="00642FF8"/>
    <w:rsid w:val="006C6B68"/>
    <w:rsid w:val="007D18F6"/>
    <w:rsid w:val="007E16C4"/>
    <w:rsid w:val="008B258F"/>
    <w:rsid w:val="009759DE"/>
    <w:rsid w:val="0098715D"/>
    <w:rsid w:val="00B46B53"/>
    <w:rsid w:val="00C75320"/>
    <w:rsid w:val="00CC0739"/>
    <w:rsid w:val="00CC0D9B"/>
    <w:rsid w:val="00CD549A"/>
    <w:rsid w:val="00E274D6"/>
    <w:rsid w:val="00ED7E2F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437A"/>
  <w15:chartTrackingRefBased/>
  <w15:docId w15:val="{E397A8E9-B391-8D4B-B046-BB9B9A27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8F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5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5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5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5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5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5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5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8B258F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8B258F"/>
    <w:rPr>
      <w:kern w:val="0"/>
      <w14:ligatures w14:val="none"/>
    </w:rPr>
  </w:style>
  <w:style w:type="table" w:customStyle="1" w:styleId="Table">
    <w:name w:val="Table"/>
    <w:semiHidden/>
    <w:unhideWhenUsed/>
    <w:qFormat/>
    <w:rsid w:val="008B258F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B25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B258F"/>
  </w:style>
  <w:style w:type="character" w:customStyle="1" w:styleId="eop">
    <w:name w:val="eop"/>
    <w:basedOn w:val="DefaultParagraphFont"/>
    <w:rsid w:val="008B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24</cp:revision>
  <dcterms:created xsi:type="dcterms:W3CDTF">2024-07-11T17:13:00Z</dcterms:created>
  <dcterms:modified xsi:type="dcterms:W3CDTF">2024-07-16T19:38:00Z</dcterms:modified>
</cp:coreProperties>
</file>