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6A5264" w:rsidRPr="00DA7E40" w14:paraId="6B117BF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5C44" w14:textId="5857261C" w:rsidR="006A5264" w:rsidRPr="003D6724" w:rsidRDefault="006A526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Lincoln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61127E09" w14:textId="77777777" w:rsidR="006A5264" w:rsidRPr="00A40F80" w:rsidRDefault="006A5264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1D79F750" w14:textId="77777777" w:rsidR="006A5264" w:rsidRPr="00734BE2" w:rsidRDefault="006A5264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18CCE27C" w14:textId="672D1CAB" w:rsidR="006A5264" w:rsidRPr="000D7308" w:rsidRDefault="006A5264" w:rsidP="006A5264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0719745C" w14:textId="3CC54468" w:rsidR="006A5264" w:rsidRPr="00DA7E40" w:rsidRDefault="006B6F51" w:rsidP="006A526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D985AE0" wp14:editId="0BC4279F">
            <wp:simplePos x="0" y="0"/>
            <wp:positionH relativeFrom="column">
              <wp:posOffset>3072765</wp:posOffset>
            </wp:positionH>
            <wp:positionV relativeFrom="paragraph">
              <wp:posOffset>425450</wp:posOffset>
            </wp:positionV>
            <wp:extent cx="3933825" cy="2701290"/>
            <wp:effectExtent l="0" t="0" r="3175" b="3810"/>
            <wp:wrapThrough wrapText="bothSides">
              <wp:wrapPolygon edited="0">
                <wp:start x="0" y="0"/>
                <wp:lineTo x="0" y="21529"/>
                <wp:lineTo x="21548" y="21529"/>
                <wp:lineTo x="21548" y="0"/>
                <wp:lineTo x="0" y="0"/>
              </wp:wrapPolygon>
            </wp:wrapThrough>
            <wp:docPr id="146787635" name="Picture 2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7635" name="Picture 2" descr="A graph showing the number of pati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9109896" wp14:editId="58B71FFB">
            <wp:simplePos x="0" y="0"/>
            <wp:positionH relativeFrom="column">
              <wp:posOffset>-116958</wp:posOffset>
            </wp:positionH>
            <wp:positionV relativeFrom="paragraph">
              <wp:posOffset>95250</wp:posOffset>
            </wp:positionV>
            <wp:extent cx="3070860" cy="3657600"/>
            <wp:effectExtent l="0" t="0" r="2540" b="0"/>
            <wp:wrapThrough wrapText="bothSides">
              <wp:wrapPolygon edited="0">
                <wp:start x="0" y="0"/>
                <wp:lineTo x="0" y="21525"/>
                <wp:lineTo x="21529" y="21525"/>
                <wp:lineTo x="21529" y="0"/>
                <wp:lineTo x="0" y="0"/>
              </wp:wrapPolygon>
            </wp:wrapThrough>
            <wp:docPr id="1917652899" name="Picture 1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2899" name="Picture 1" descr="A graph of a number of peop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6A5264" w:rsidRPr="00DA7E40" w14:paraId="27C31B61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A192" w14:textId="77777777" w:rsidR="006A5264" w:rsidRPr="00AA79B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4BF04810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CEF553" wp14:editId="75A656F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75AD03" w14:textId="03076F3A" w:rsidR="006A5264" w:rsidRPr="00D8182B" w:rsidRDefault="006A5264" w:rsidP="006A5264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5B2759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38.</w:t>
                                  </w:r>
                                  <w:r w:rsidR="006C01C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557B5163" w14:textId="77777777" w:rsidR="006A5264" w:rsidRPr="00D7271F" w:rsidRDefault="006A5264" w:rsidP="006A5264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76EE2232" w14:textId="77777777" w:rsidR="006A5264" w:rsidRDefault="006A5264" w:rsidP="006A52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28A2D333" w14:textId="77777777" w:rsidR="006A5264" w:rsidRPr="00D3481D" w:rsidRDefault="006A5264" w:rsidP="006A52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098D08BF" w14:textId="77777777" w:rsidR="006A5264" w:rsidRPr="00D3481D" w:rsidRDefault="006A5264" w:rsidP="006A526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02954A3A" w14:textId="77777777" w:rsidR="006A5264" w:rsidRPr="00D7271F" w:rsidRDefault="006A5264" w:rsidP="006A526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CEF553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7875AD03" w14:textId="03076F3A" w:rsidR="006A5264" w:rsidRPr="00D8182B" w:rsidRDefault="006A5264" w:rsidP="006A5264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B275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38.</w:t>
                            </w:r>
                            <w:r w:rsidR="006C01C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557B5163" w14:textId="77777777" w:rsidR="006A5264" w:rsidRPr="00D7271F" w:rsidRDefault="006A5264" w:rsidP="006A5264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76EE2232" w14:textId="77777777" w:rsidR="006A5264" w:rsidRDefault="006A5264" w:rsidP="006A52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28A2D333" w14:textId="77777777" w:rsidR="006A5264" w:rsidRPr="00D3481D" w:rsidRDefault="006A5264" w:rsidP="006A52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098D08BF" w14:textId="77777777" w:rsidR="006A5264" w:rsidRPr="00D3481D" w:rsidRDefault="006A5264" w:rsidP="006A526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02954A3A" w14:textId="77777777" w:rsidR="006A5264" w:rsidRPr="00D7271F" w:rsidRDefault="006A5264" w:rsidP="006A526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C09688D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FFCC1C9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EA330AF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658F7C5E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CA31756" w14:textId="77777777" w:rsidR="006A5264" w:rsidRPr="00734BE2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6A5264" w:rsidRPr="00DA7E40" w14:paraId="6B8F298D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299D" w14:textId="77777777" w:rsidR="006A5264" w:rsidRPr="0031242E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6A5264" w:rsidRPr="00DA7E40" w14:paraId="6EF88496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E4EF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E108602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AF1C4D5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4818EB82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F0FA2AE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5E0DFDB" w14:textId="77777777" w:rsidR="006A526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4F0358E4" w14:textId="77777777" w:rsidR="006A5264" w:rsidRDefault="006A5264" w:rsidP="006A526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E75F9F8" w14:textId="77777777" w:rsidR="006A5264" w:rsidRDefault="006A5264" w:rsidP="006A526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F038273" w14:textId="77777777" w:rsidR="006A5264" w:rsidRDefault="006A5264" w:rsidP="006A526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4B04A12" w14:textId="77777777" w:rsidR="006A5264" w:rsidRDefault="006A5264" w:rsidP="006A526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A167BA4" w14:textId="77777777" w:rsidR="006A5264" w:rsidRDefault="006A5264" w:rsidP="006A5264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B921A05" w14:textId="4E015036" w:rsidR="006A5264" w:rsidRPr="000D7308" w:rsidRDefault="00BD3D46" w:rsidP="006A5264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57CA833D" wp14:editId="73BD4100">
            <wp:simplePos x="0" y="0"/>
            <wp:positionH relativeFrom="column">
              <wp:posOffset>3582670</wp:posOffset>
            </wp:positionH>
            <wp:positionV relativeFrom="paragraph">
              <wp:posOffset>276225</wp:posOffset>
            </wp:positionV>
            <wp:extent cx="3401695" cy="2011045"/>
            <wp:effectExtent l="0" t="0" r="1905" b="0"/>
            <wp:wrapThrough wrapText="bothSides">
              <wp:wrapPolygon edited="0">
                <wp:start x="0" y="0"/>
                <wp:lineTo x="0" y="21416"/>
                <wp:lineTo x="21531" y="21416"/>
                <wp:lineTo x="21531" y="0"/>
                <wp:lineTo x="0" y="0"/>
              </wp:wrapPolygon>
            </wp:wrapThrough>
            <wp:docPr id="3824378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37813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7E716FE4" wp14:editId="236EFBC4">
            <wp:simplePos x="0" y="0"/>
            <wp:positionH relativeFrom="column">
              <wp:posOffset>-126985</wp:posOffset>
            </wp:positionH>
            <wp:positionV relativeFrom="paragraph">
              <wp:posOffset>275930</wp:posOffset>
            </wp:positionV>
            <wp:extent cx="3389630" cy="2040890"/>
            <wp:effectExtent l="0" t="0" r="1270" b="3810"/>
            <wp:wrapThrough wrapText="bothSides">
              <wp:wrapPolygon edited="0">
                <wp:start x="0" y="0"/>
                <wp:lineTo x="0" y="21506"/>
                <wp:lineTo x="21527" y="21506"/>
                <wp:lineTo x="21527" y="0"/>
                <wp:lineTo x="0" y="0"/>
              </wp:wrapPolygon>
            </wp:wrapThrough>
            <wp:docPr id="312474402" name="Picture 3" descr="A graph of a patient with a number of pati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74402" name="Picture 3" descr="A graph of a patient with a number of patient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264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6A5264">
        <w:rPr>
          <w:b/>
          <w:bCs/>
          <w:sz w:val="28"/>
          <w:szCs w:val="28"/>
          <w:u w:val="single"/>
        </w:rPr>
        <w:t xml:space="preserve">Rate </w:t>
      </w:r>
      <w:r w:rsidR="006A5264" w:rsidRPr="000D7308">
        <w:rPr>
          <w:b/>
          <w:bCs/>
          <w:sz w:val="28"/>
          <w:szCs w:val="28"/>
          <w:u w:val="single"/>
        </w:rPr>
        <w:t xml:space="preserve">of ASB </w:t>
      </w:r>
    </w:p>
    <w:p w14:paraId="1EFD0AAF" w14:textId="2EE53897" w:rsidR="006A5264" w:rsidRPr="00D8182B" w:rsidRDefault="005B2759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FBB30" wp14:editId="6C305811">
                <wp:simplePos x="0" y="0"/>
                <wp:positionH relativeFrom="column">
                  <wp:posOffset>-223283</wp:posOffset>
                </wp:positionH>
                <wp:positionV relativeFrom="paragraph">
                  <wp:posOffset>2145916</wp:posOffset>
                </wp:positionV>
                <wp:extent cx="3549636" cy="525780"/>
                <wp:effectExtent l="12700" t="12700" r="698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36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AB8FC" w14:textId="77777777" w:rsidR="006A5264" w:rsidRPr="00626572" w:rsidRDefault="006A5264" w:rsidP="006A5264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FBB30" id="_x0000_s1027" style="position:absolute;margin-left:-17.6pt;margin-top:168.95pt;width:27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" filled="f" strokecolor="#0f4761 [2404]" strokeweight="1.5pt">
                <v:stroke joinstyle="miter"/>
                <v:textbox>
                  <w:txbxContent>
                    <w:p w14:paraId="13BAB8FC" w14:textId="77777777" w:rsidR="006A5264" w:rsidRPr="00626572" w:rsidRDefault="006A5264" w:rsidP="006A5264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6A5264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6A526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6C8F9F62" w14:textId="61737696" w:rsidR="006A5264" w:rsidRDefault="005B2759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B76D3" wp14:editId="05C9F66F">
                <wp:simplePos x="0" y="0"/>
                <wp:positionH relativeFrom="column">
                  <wp:posOffset>3585210</wp:posOffset>
                </wp:positionH>
                <wp:positionV relativeFrom="paragraph">
                  <wp:posOffset>57150</wp:posOffset>
                </wp:positionV>
                <wp:extent cx="3400351" cy="525780"/>
                <wp:effectExtent l="12700" t="12700" r="16510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351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6D273" w14:textId="77777777" w:rsidR="006A5264" w:rsidRDefault="006A5264" w:rsidP="006A526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45B44ED5" w14:textId="77777777" w:rsidR="006A5264" w:rsidRPr="00626572" w:rsidRDefault="006A5264" w:rsidP="006A5264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31411F0A" w14:textId="77777777" w:rsidR="006A5264" w:rsidRPr="00626572" w:rsidRDefault="006A5264" w:rsidP="006A52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B76D3" id="_x0000_s1028" style="position:absolute;margin-left:282.3pt;margin-top:4.5pt;width:267.7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09B6D273" w14:textId="77777777" w:rsidR="006A5264" w:rsidRDefault="006A5264" w:rsidP="006A526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45B44ED5" w14:textId="77777777" w:rsidR="006A5264" w:rsidRPr="00626572" w:rsidRDefault="006A5264" w:rsidP="006A5264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31411F0A" w14:textId="77777777" w:rsidR="006A5264" w:rsidRPr="00626572" w:rsidRDefault="006A5264" w:rsidP="006A52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A5264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4C9F0" wp14:editId="4943DDD2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73711" w14:textId="77777777" w:rsidR="006A5264" w:rsidRPr="00626572" w:rsidRDefault="00000000" w:rsidP="006A52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4C9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1B373711" w14:textId="77777777" w:rsidR="006A5264" w:rsidRPr="00626572" w:rsidRDefault="00000000" w:rsidP="006A526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A5264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18EC4" wp14:editId="7230A346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F459C" w14:textId="77777777" w:rsidR="006A5264" w:rsidRPr="00626572" w:rsidRDefault="00000000" w:rsidP="006A52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18EC4" id="_x0000_s1030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fillcolor="white [3201]" stroked="f" strokeweight=".5pt">
                <v:textbox>
                  <w:txbxContent>
                    <w:p w14:paraId="612F459C" w14:textId="77777777" w:rsidR="006A5264" w:rsidRPr="00626572" w:rsidRDefault="00000000" w:rsidP="006A5264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CE25B33" w14:textId="7906EBF3" w:rsidR="006A526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72D1A33E" w14:textId="6698FDEA" w:rsidR="006A526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F707B0E" w14:textId="0AE0C79E" w:rsidR="006A5264" w:rsidRPr="005E6941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492DB9C0" w14:textId="5BAECDE3" w:rsidR="006A526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7A3BE9B7" w14:textId="75A71CE6" w:rsidR="006A5264" w:rsidRPr="00AA79B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6782120E" w14:textId="06278691" w:rsidR="006A5264" w:rsidRPr="009B65C2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5B275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118</w:t>
      </w:r>
      <w:proofErr w:type="gramEnd"/>
    </w:p>
    <w:p w14:paraId="03FB979A" w14:textId="19454AE9" w:rsidR="006A526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5B275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21 (16.75 - 25.25)</w:t>
      </w:r>
    </w:p>
    <w:p w14:paraId="65F3B3BA" w14:textId="77777777" w:rsidR="006A5264" w:rsidRPr="00AA79B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142DD08" w14:textId="77777777" w:rsidR="006A5264" w:rsidRPr="00AA79B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0D265C6B" w14:textId="7F0176AF" w:rsidR="006A5264" w:rsidRPr="009B65C2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27421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243 of 508 (42.3%)</w:t>
      </w:r>
    </w:p>
    <w:p w14:paraId="13B4268D" w14:textId="2EF9638A" w:rsidR="006A526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2961D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29 of 118 (24.5%)</w:t>
      </w:r>
    </w:p>
    <w:p w14:paraId="0137B31D" w14:textId="77777777" w:rsidR="006A5264" w:rsidRPr="00AA79B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0DF0260" w14:textId="64159D71" w:rsidR="006A5264" w:rsidRPr="00AA79B4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166B087A" w14:textId="0ABAF626" w:rsidR="006A5264" w:rsidRPr="009B65C2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27421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196 of 243 (80.7%)</w:t>
      </w:r>
    </w:p>
    <w:p w14:paraId="2330E8F8" w14:textId="72CE69BF" w:rsidR="006A5264" w:rsidRPr="009B65C2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2961D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23 of 29 (79.3%)</w:t>
      </w:r>
    </w:p>
    <w:p w14:paraId="266631DC" w14:textId="0F4761EB" w:rsidR="006A5264" w:rsidRPr="00D8182B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AB7AC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36 of 51 (71%)</w:t>
      </w:r>
    </w:p>
    <w:p w14:paraId="39938E81" w14:textId="4569808A" w:rsidR="006A5264" w:rsidRDefault="006A5264" w:rsidP="006A5264">
      <w:pPr>
        <w:rPr>
          <w:b/>
          <w:bCs/>
          <w:sz w:val="28"/>
          <w:szCs w:val="28"/>
          <w:u w:val="single"/>
        </w:rPr>
      </w:pPr>
    </w:p>
    <w:p w14:paraId="6CCEAC93" w14:textId="77777777" w:rsidR="006A5264" w:rsidRPr="000D7308" w:rsidRDefault="006A5264" w:rsidP="006A526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327"/>
        <w:gridCol w:w="2640"/>
      </w:tblGrid>
      <w:tr w:rsidR="006A5264" w:rsidRPr="00DA7E40" w14:paraId="7D20B168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68B4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6A5264" w:rsidRPr="00DA7E40" w14:paraId="46F417C5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D1D3" w14:textId="77777777" w:rsidR="006A5264" w:rsidRPr="00BF1824" w:rsidRDefault="006A5264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6CD6" w14:textId="77777777" w:rsidR="006A5264" w:rsidRPr="00BF1824" w:rsidRDefault="006A5264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6A5264" w:rsidRPr="00DA7E40" w14:paraId="6A72E0AF" w14:textId="77777777" w:rsidTr="005A3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CC17" w14:textId="4A5ACC3F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5A376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5AEE" w14:textId="27600AC8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5A376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2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4EBA" w14:textId="5E1E2B02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5A376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26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0F7D" w14:textId="565FE25A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5A376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</w:tr>
      <w:tr w:rsidR="006A5264" w:rsidRPr="00DA7E40" w14:paraId="6C7F99A7" w14:textId="77777777" w:rsidTr="005A3768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9534" w14:textId="21D4A808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(n=4)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E0DA" w14:textId="033A4810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(n=4)</w:t>
            </w:r>
          </w:p>
        </w:tc>
        <w:tc>
          <w:tcPr>
            <w:tcW w:w="23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F9CA" w14:textId="0BC985F7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(n=38)</w:t>
            </w:r>
          </w:p>
        </w:tc>
        <w:tc>
          <w:tcPr>
            <w:tcW w:w="26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981E" w14:textId="15F865C2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(n=15)</w:t>
            </w:r>
          </w:p>
        </w:tc>
      </w:tr>
      <w:tr w:rsidR="006A5264" w:rsidRPr="00DA7E40" w14:paraId="745193EF" w14:textId="77777777" w:rsidTr="005A3768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84F0" w14:textId="1AD03E1B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tazo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F356" w14:textId="50C74DE0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3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DF5E" w14:textId="39D8D6A4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(n=22)</w:t>
            </w:r>
          </w:p>
        </w:tc>
        <w:tc>
          <w:tcPr>
            <w:tcW w:w="26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EAAC" w14:textId="79A8124A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(n=3)</w:t>
            </w:r>
          </w:p>
        </w:tc>
      </w:tr>
      <w:tr w:rsidR="006A5264" w:rsidRPr="00DA7E40" w14:paraId="09254B93" w14:textId="77777777" w:rsidTr="005A3768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34A7" w14:textId="1ACA3CD1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Azithromycin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DC08" w14:textId="61D22788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3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185E" w14:textId="6C94B876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(n=20)</w:t>
            </w:r>
          </w:p>
        </w:tc>
        <w:tc>
          <w:tcPr>
            <w:tcW w:w="26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928F" w14:textId="76AFBBB0" w:rsidR="006A5264" w:rsidRPr="00BF1824" w:rsidRDefault="005A3768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Cefdinir (n=2) 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6A5264" w:rsidRPr="00BF1824" w14:paraId="03CE86F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EEC9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918D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A3B6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6A5264" w:rsidRPr="00BF1824" w14:paraId="38252312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53C8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D826" w14:textId="307B450F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C3B9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285D" w14:textId="3871E82C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C3B9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2352" w14:textId="535B209C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C3B9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C8B9" w14:textId="69FEF39C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C3B9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6A5264" w:rsidRPr="00BF1824" w14:paraId="3D9DA159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366C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7F49" w14:textId="21921CBD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(6-10)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FA40" w14:textId="3293F8A8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(5.5-9)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1DD9" w14:textId="70ED6189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 (2.5-7.25)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FB4D" w14:textId="22A232D5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(7-10)</w:t>
            </w:r>
          </w:p>
        </w:tc>
      </w:tr>
      <w:tr w:rsidR="006A5264" w:rsidRPr="00BF1824" w14:paraId="0348FC87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AE25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A0FA" w14:textId="1705FDB9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24</w:t>
            </w:r>
            <w:r w:rsidR="00A766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60FF" w14:textId="1D87CD28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A766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(35.7%)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1019" w14:textId="1B6EDB31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A766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(25%)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536B" w14:textId="160B2465" w:rsidR="006A5264" w:rsidRPr="00BF1824" w:rsidRDefault="00257F00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A7666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(55.6%)</w:t>
            </w:r>
          </w:p>
        </w:tc>
      </w:tr>
    </w:tbl>
    <w:p w14:paraId="220C738D" w14:textId="77777777" w:rsidR="006A5264" w:rsidRDefault="006A5264" w:rsidP="006A5264">
      <w:pPr>
        <w:rPr>
          <w:rFonts w:ascii="Times New Roman" w:hAnsi="Times New Roman" w:cs="Times New Roman"/>
          <w:sz w:val="22"/>
          <w:szCs w:val="22"/>
        </w:rPr>
      </w:pPr>
    </w:p>
    <w:p w14:paraId="52B9BE04" w14:textId="77777777" w:rsidR="006A5264" w:rsidRDefault="006A5264" w:rsidP="006A526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6A5264" w:rsidRPr="00DA7E40" w14:paraId="3FA6EE16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8F79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DDA3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9765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6A5264" w:rsidRPr="00DA7E40" w14:paraId="41BB7F74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8728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AFBF" w14:textId="47BB2838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311B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FE4A" w14:textId="70378235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311B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4DCC" w14:textId="21797FFA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4311B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810B" w14:textId="4D2F6A4B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4311B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6A5264" w:rsidRPr="00DA7E40" w14:paraId="3A3A6841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53BD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6A5264" w:rsidRPr="00DA7E40" w14:paraId="4E511A9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6359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3017" w14:textId="3CA90EC4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A544" w14:textId="5A41CDA0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0368" w14:textId="298D423D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A797" w14:textId="2B32E32C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6A5264" w:rsidRPr="00DA7E40" w14:paraId="05DB3FC6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827B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857D1" w14:textId="17A87201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22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(29.3%)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AA11" w14:textId="5B6166CF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3069" w14:textId="472A2CF7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E4A3" w14:textId="495D90B5" w:rsidR="006A5264" w:rsidRPr="00BF1824" w:rsidRDefault="0024044D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(55.6%)</w:t>
            </w:r>
          </w:p>
        </w:tc>
      </w:tr>
      <w:tr w:rsidR="006A5264" w:rsidRPr="00DA7E40" w14:paraId="58981B4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3A77" w14:textId="77777777" w:rsidR="006A5264" w:rsidRPr="00BF1824" w:rsidRDefault="006A526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AF2A" w14:textId="60987939" w:rsidR="006A5264" w:rsidRPr="00BF1824" w:rsidRDefault="0024044D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52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(69.3%)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A01E" w14:textId="083CB634" w:rsidR="006A5264" w:rsidRPr="00BF1824" w:rsidRDefault="0024044D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(85.7%)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9223" w14:textId="04785BBB" w:rsidR="006A5264" w:rsidRPr="00BF1824" w:rsidRDefault="0024044D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307E" w14:textId="14C425A6" w:rsidR="006A5264" w:rsidRPr="00BF1824" w:rsidRDefault="0024044D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="00DD5F2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(44.4%)</w:t>
            </w:r>
          </w:p>
        </w:tc>
      </w:tr>
      <w:tr w:rsidR="0024044D" w:rsidRPr="00DA7E40" w14:paraId="6B0718C7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53E6" w14:textId="77777777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E87FA" w14:textId="7BEF4EAE" w:rsidR="0024044D" w:rsidRPr="00BF1824" w:rsidRDefault="0024044D" w:rsidP="0024044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7176" w14:textId="7AD7B7E5" w:rsidR="0024044D" w:rsidRPr="00BF1824" w:rsidRDefault="0024044D" w:rsidP="0024044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4AE70" w14:textId="64BF2F6D" w:rsidR="0024044D" w:rsidRPr="00BF1824" w:rsidRDefault="0024044D" w:rsidP="0024044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A7D2" w14:textId="51545A53" w:rsidR="0024044D" w:rsidRPr="00BF1824" w:rsidRDefault="0024044D" w:rsidP="0024044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4044D" w:rsidRPr="00DA7E40" w14:paraId="15175A3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73DF" w14:textId="77777777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E2F0" w14:textId="26AA5FF9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027B" w14:textId="40B6C01B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F4BD" w14:textId="158B53BF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B826" w14:textId="2C19F09B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24044D" w:rsidRPr="00DA7E40" w14:paraId="68943FE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52E9" w14:textId="77777777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57C33" w14:textId="004F8EFC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74 (98.7%)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9C46" w14:textId="2A294FC3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0AE9" w14:textId="6228B04E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18 (90%)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728D" w14:textId="2CFDFE3D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(100%)</w:t>
            </w:r>
          </w:p>
        </w:tc>
      </w:tr>
      <w:tr w:rsidR="0024044D" w:rsidRPr="00DA7E40" w14:paraId="3D8C7A1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28A2" w14:textId="77777777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78CAC" w14:textId="5190F174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16 (21.3%)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5056" w14:textId="40A73241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(14.3%)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F9BE" w14:textId="33CC7162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A34D" w14:textId="512F8BF9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(44.4%)</w:t>
            </w:r>
          </w:p>
        </w:tc>
      </w:tr>
      <w:tr w:rsidR="0024044D" w:rsidRPr="00DA7E40" w14:paraId="7FFB230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C7C0" w14:textId="77777777" w:rsidR="0024044D" w:rsidRPr="00BF1824" w:rsidRDefault="0024044D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E7F7" w14:textId="6F370E72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31 (41.3%)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D90E" w14:textId="75EE1954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(28.6%)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BE42" w14:textId="3C2951B2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D175" w14:textId="4493BCC0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(44.4%)</w:t>
            </w:r>
          </w:p>
        </w:tc>
      </w:tr>
      <w:tr w:rsidR="0024044D" w:rsidRPr="00DA7E40" w14:paraId="164683ED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E112" w14:textId="77777777" w:rsidR="0024044D" w:rsidRPr="00BF1824" w:rsidRDefault="0024044D" w:rsidP="0024044D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5BA9" w14:textId="25417E13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405C" w14:textId="4A4EA619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B45B" w14:textId="7427AEAB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0E3F9" w14:textId="72BCEDAF" w:rsidR="0024044D" w:rsidRPr="00BF1824" w:rsidRDefault="00791B84" w:rsidP="002404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2A3FE4FB" w14:textId="77777777" w:rsidR="006A5264" w:rsidRPr="001A79BA" w:rsidRDefault="006A5264" w:rsidP="006A526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70402867" w14:textId="77777777" w:rsidR="006A5264" w:rsidRDefault="006A5264" w:rsidP="006A526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685AF299" w14:textId="77777777" w:rsidR="006A5264" w:rsidRPr="00D7271F" w:rsidRDefault="006A5264" w:rsidP="006A5264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6A5264" w14:paraId="5B8112DB" w14:textId="77777777" w:rsidTr="00F348F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0419C91A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6C44A509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207C4C1F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6A5264" w14:paraId="297C393B" w14:textId="77777777" w:rsidTr="00F348F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01BD5459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7598650" w14:textId="6090E990" w:rsidR="006A5264" w:rsidRPr="00055E42" w:rsidRDefault="006A526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E20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20829CCF" w14:textId="3A079612" w:rsidR="006A5264" w:rsidRPr="00055E42" w:rsidRDefault="006A526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E20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4DC67156" w14:textId="2D73C7EC" w:rsidR="006A5264" w:rsidRPr="00055E42" w:rsidRDefault="006A526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2E20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0F6DCAA" w14:textId="4383F707" w:rsidR="006A5264" w:rsidRPr="00055E42" w:rsidRDefault="006A5264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2E20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6A5264" w14:paraId="360E605B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1DAC4D40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61C484B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5264" w14:paraId="154A98F5" w14:textId="77777777" w:rsidTr="00F348F7">
        <w:trPr>
          <w:trHeight w:val="346"/>
        </w:trPr>
        <w:tc>
          <w:tcPr>
            <w:tcW w:w="3775" w:type="dxa"/>
            <w:vMerge w:val="restart"/>
          </w:tcPr>
          <w:p w14:paraId="60934751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D23DA7A" w14:textId="45B9EFC8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(n=25)</w:t>
            </w:r>
          </w:p>
        </w:tc>
        <w:tc>
          <w:tcPr>
            <w:tcW w:w="1890" w:type="dxa"/>
          </w:tcPr>
          <w:p w14:paraId="33812AF3" w14:textId="7AB781E8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(n=4)</w:t>
            </w:r>
          </w:p>
        </w:tc>
        <w:tc>
          <w:tcPr>
            <w:tcW w:w="1620" w:type="dxa"/>
            <w:vAlign w:val="center"/>
          </w:tcPr>
          <w:p w14:paraId="7D5981B1" w14:textId="4EF39D17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3 (n=4) </w:t>
            </w:r>
          </w:p>
        </w:tc>
        <w:tc>
          <w:tcPr>
            <w:tcW w:w="1890" w:type="dxa"/>
          </w:tcPr>
          <w:p w14:paraId="6DD16633" w14:textId="698A0044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(n=4)</w:t>
            </w:r>
          </w:p>
        </w:tc>
      </w:tr>
      <w:tr w:rsidR="006A5264" w14:paraId="35017A48" w14:textId="77777777" w:rsidTr="00F348F7">
        <w:trPr>
          <w:trHeight w:val="346"/>
        </w:trPr>
        <w:tc>
          <w:tcPr>
            <w:tcW w:w="3775" w:type="dxa"/>
            <w:vMerge/>
          </w:tcPr>
          <w:p w14:paraId="69DAAE2B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558862F" w14:textId="326DAE93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(n=6)</w:t>
            </w:r>
          </w:p>
        </w:tc>
        <w:tc>
          <w:tcPr>
            <w:tcW w:w="1890" w:type="dxa"/>
          </w:tcPr>
          <w:p w14:paraId="30207565" w14:textId="7F24BC04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(n=4)</w:t>
            </w:r>
          </w:p>
        </w:tc>
        <w:tc>
          <w:tcPr>
            <w:tcW w:w="1620" w:type="dxa"/>
            <w:vAlign w:val="center"/>
          </w:tcPr>
          <w:p w14:paraId="68445FA2" w14:textId="507DC3D1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(n=3)</w:t>
            </w:r>
          </w:p>
        </w:tc>
        <w:tc>
          <w:tcPr>
            <w:tcW w:w="1890" w:type="dxa"/>
          </w:tcPr>
          <w:p w14:paraId="2215AFAE" w14:textId="5C06D738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(n=1)</w:t>
            </w:r>
          </w:p>
        </w:tc>
      </w:tr>
      <w:tr w:rsidR="006A5264" w14:paraId="6E864D9F" w14:textId="77777777" w:rsidTr="00F348F7">
        <w:trPr>
          <w:trHeight w:val="346"/>
        </w:trPr>
        <w:tc>
          <w:tcPr>
            <w:tcW w:w="3775" w:type="dxa"/>
            <w:vMerge/>
          </w:tcPr>
          <w:p w14:paraId="14BCEE5B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F10D680" w14:textId="0DB818C4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(n=5)</w:t>
            </w:r>
          </w:p>
        </w:tc>
        <w:tc>
          <w:tcPr>
            <w:tcW w:w="1890" w:type="dxa"/>
          </w:tcPr>
          <w:p w14:paraId="3401C43E" w14:textId="6D7924D0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(n=2)</w:t>
            </w:r>
          </w:p>
        </w:tc>
        <w:tc>
          <w:tcPr>
            <w:tcW w:w="1620" w:type="dxa"/>
            <w:vAlign w:val="center"/>
          </w:tcPr>
          <w:p w14:paraId="42D24CE6" w14:textId="12D59A59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2 (n=3) </w:t>
            </w:r>
          </w:p>
        </w:tc>
        <w:tc>
          <w:tcPr>
            <w:tcW w:w="1890" w:type="dxa"/>
          </w:tcPr>
          <w:p w14:paraId="18DCED3F" w14:textId="18062FC8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(n=1)</w:t>
            </w:r>
          </w:p>
        </w:tc>
      </w:tr>
      <w:tr w:rsidR="006A5264" w14:paraId="1A16F24A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315CAE65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B9B263E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5264" w14:paraId="567EED10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D59CB95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78E41700" w14:textId="3E0B779E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28 (37.3%)</w:t>
            </w:r>
          </w:p>
        </w:tc>
        <w:tc>
          <w:tcPr>
            <w:tcW w:w="1890" w:type="dxa"/>
          </w:tcPr>
          <w:p w14:paraId="61534F36" w14:textId="4DCA5F91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(71.4%)</w:t>
            </w:r>
          </w:p>
        </w:tc>
        <w:tc>
          <w:tcPr>
            <w:tcW w:w="1620" w:type="dxa"/>
          </w:tcPr>
          <w:p w14:paraId="5412C054" w14:textId="2CBF92DD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(60%)</w:t>
            </w:r>
          </w:p>
        </w:tc>
        <w:tc>
          <w:tcPr>
            <w:tcW w:w="1890" w:type="dxa"/>
          </w:tcPr>
          <w:p w14:paraId="6E693E10" w14:textId="547C5D7C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(88.9%)</w:t>
            </w:r>
          </w:p>
        </w:tc>
      </w:tr>
      <w:tr w:rsidR="006A5264" w14:paraId="0F9830B6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E596563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26937A5B" w14:textId="2EEA7E0E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34 (45.3%)</w:t>
            </w:r>
          </w:p>
        </w:tc>
        <w:tc>
          <w:tcPr>
            <w:tcW w:w="1890" w:type="dxa"/>
          </w:tcPr>
          <w:p w14:paraId="02C9C469" w14:textId="1C749586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(14.3%)</w:t>
            </w:r>
          </w:p>
        </w:tc>
        <w:tc>
          <w:tcPr>
            <w:tcW w:w="1620" w:type="dxa"/>
          </w:tcPr>
          <w:p w14:paraId="1180B156" w14:textId="2DCC32DE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(20%)</w:t>
            </w:r>
          </w:p>
        </w:tc>
        <w:tc>
          <w:tcPr>
            <w:tcW w:w="1890" w:type="dxa"/>
          </w:tcPr>
          <w:p w14:paraId="111FE4C6" w14:textId="0E3EC29B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A5264" w14:paraId="219187D8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5C91731B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52F9CD77" w14:textId="762BAA63" w:rsidR="006A5264" w:rsidRPr="00055E42" w:rsidRDefault="00A9426C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(17.3%)</w:t>
            </w:r>
          </w:p>
        </w:tc>
        <w:tc>
          <w:tcPr>
            <w:tcW w:w="1890" w:type="dxa"/>
          </w:tcPr>
          <w:p w14:paraId="544C3555" w14:textId="4A313B16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(14.3%)</w:t>
            </w:r>
          </w:p>
        </w:tc>
        <w:tc>
          <w:tcPr>
            <w:tcW w:w="1620" w:type="dxa"/>
          </w:tcPr>
          <w:p w14:paraId="0AA6D553" w14:textId="3C7EDC0F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(20%)</w:t>
            </w:r>
          </w:p>
        </w:tc>
        <w:tc>
          <w:tcPr>
            <w:tcW w:w="1890" w:type="dxa"/>
          </w:tcPr>
          <w:p w14:paraId="3D5283A8" w14:textId="7527ADAD" w:rsidR="006A5264" w:rsidRPr="00055E42" w:rsidRDefault="00046CB3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(11.1%)</w:t>
            </w:r>
          </w:p>
        </w:tc>
      </w:tr>
      <w:tr w:rsidR="006A5264" w14:paraId="0A846D59" w14:textId="77777777" w:rsidTr="00F348F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67152BB4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323A881C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5264" w14:paraId="305CFEDE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15639446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283C09F6" w14:textId="5C4D4BCF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59 (78.7%)</w:t>
            </w:r>
          </w:p>
        </w:tc>
        <w:tc>
          <w:tcPr>
            <w:tcW w:w="1890" w:type="dxa"/>
          </w:tcPr>
          <w:p w14:paraId="2256F59D" w14:textId="6320A9E4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14 (100%)</w:t>
            </w:r>
          </w:p>
        </w:tc>
        <w:tc>
          <w:tcPr>
            <w:tcW w:w="1620" w:type="dxa"/>
          </w:tcPr>
          <w:p w14:paraId="7D195A4E" w14:textId="72840372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17 (85%)</w:t>
            </w:r>
          </w:p>
        </w:tc>
        <w:tc>
          <w:tcPr>
            <w:tcW w:w="1890" w:type="dxa"/>
          </w:tcPr>
          <w:p w14:paraId="50AA4D1C" w14:textId="6B98A7DA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(77.8%)</w:t>
            </w:r>
          </w:p>
        </w:tc>
      </w:tr>
      <w:tr w:rsidR="006A5264" w14:paraId="7C7722F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7AAA605D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753FC831" w14:textId="119A5C34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16 (21.3%)</w:t>
            </w:r>
          </w:p>
        </w:tc>
        <w:tc>
          <w:tcPr>
            <w:tcW w:w="1890" w:type="dxa"/>
          </w:tcPr>
          <w:p w14:paraId="2AEFFC1C" w14:textId="772277FA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3A77ED6" w14:textId="2B0792A9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(10%)</w:t>
            </w:r>
          </w:p>
        </w:tc>
        <w:tc>
          <w:tcPr>
            <w:tcW w:w="1890" w:type="dxa"/>
          </w:tcPr>
          <w:p w14:paraId="5BB9A837" w14:textId="43099EC4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(22.2%)</w:t>
            </w:r>
          </w:p>
        </w:tc>
      </w:tr>
      <w:tr w:rsidR="006A5264" w14:paraId="052FDD47" w14:textId="77777777" w:rsidTr="00F348F7">
        <w:trPr>
          <w:trHeight w:val="346"/>
        </w:trPr>
        <w:tc>
          <w:tcPr>
            <w:tcW w:w="3775" w:type="dxa"/>
            <w:vAlign w:val="center"/>
          </w:tcPr>
          <w:p w14:paraId="01854789" w14:textId="77777777" w:rsidR="006A5264" w:rsidRPr="00055E42" w:rsidRDefault="006A5264" w:rsidP="00F348F7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7115F229" w14:textId="69842821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0 </w:t>
            </w:r>
          </w:p>
        </w:tc>
        <w:tc>
          <w:tcPr>
            <w:tcW w:w="1890" w:type="dxa"/>
          </w:tcPr>
          <w:p w14:paraId="71F81337" w14:textId="1E4A9A8B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5506282E" w14:textId="36EBA08F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(5%)</w:t>
            </w:r>
          </w:p>
        </w:tc>
        <w:tc>
          <w:tcPr>
            <w:tcW w:w="1890" w:type="dxa"/>
          </w:tcPr>
          <w:p w14:paraId="684048A5" w14:textId="631C8FE8" w:rsidR="006A5264" w:rsidRPr="00055E42" w:rsidRDefault="004165FA" w:rsidP="00F348F7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18489F86" w14:textId="77777777" w:rsidR="006A5264" w:rsidRDefault="006A5264" w:rsidP="006A5264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351C8A08" w14:textId="77777777" w:rsidR="006A5264" w:rsidRPr="000D7308" w:rsidRDefault="006A5264" w:rsidP="006A52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22E83125" w14:textId="77777777" w:rsidR="006A5264" w:rsidRDefault="006A5264" w:rsidP="006A526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0044E97B" w14:textId="55516D09" w:rsidR="00FA6BF7" w:rsidRPr="00FA6BF7" w:rsidRDefault="00FA6BF7" w:rsidP="00FA6BF7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FA6BF7">
        <w:rPr>
          <w:rFonts w:eastAsia="Arial"/>
          <w:color w:val="000000" w:themeColor="text1"/>
          <w:sz w:val="20"/>
          <w:szCs w:val="20"/>
        </w:rPr>
        <w:t>"91823B" "9523"   "91823A" "92123"  "10423B" "10623A" "1424"   "1924A"</w:t>
      </w:r>
    </w:p>
    <w:p w14:paraId="6EBDCCDA" w14:textId="2FD0C511" w:rsidR="00FA6BF7" w:rsidRPr="00FA6BF7" w:rsidRDefault="00FA6BF7" w:rsidP="00FA6BF7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FA6BF7">
        <w:rPr>
          <w:rFonts w:eastAsia="Arial"/>
          <w:color w:val="000000" w:themeColor="text1"/>
          <w:sz w:val="20"/>
          <w:szCs w:val="20"/>
        </w:rPr>
        <w:t>"1924B"  "11224"  "11724C" "11824"  "2224A"  "2524C"  "2924"   "22624"</w:t>
      </w:r>
    </w:p>
    <w:p w14:paraId="36852314" w14:textId="5C1C542F" w:rsidR="006A5264" w:rsidRDefault="00FA6BF7" w:rsidP="00417E6C">
      <w:pPr>
        <w:pStyle w:val="paragraph"/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FA6BF7">
        <w:rPr>
          <w:rFonts w:eastAsia="Arial"/>
          <w:color w:val="000000" w:themeColor="text1"/>
          <w:sz w:val="20"/>
          <w:szCs w:val="20"/>
        </w:rPr>
        <w:t>"3224"   "31324A" "31324B" "32224A" "32324"  "32824A" "32824B"</w:t>
      </w:r>
    </w:p>
    <w:p w14:paraId="2C9F9773" w14:textId="77777777" w:rsidR="006A5264" w:rsidRDefault="006A5264" w:rsidP="006A526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0181E0D0" w14:textId="77777777" w:rsidR="006A5264" w:rsidRDefault="006A5264" w:rsidP="006A5264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E9A2A5B" w14:textId="77777777" w:rsidR="006A5264" w:rsidRPr="000D7308" w:rsidRDefault="006A5264" w:rsidP="006A52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2B57D800" w14:textId="77777777" w:rsidR="006A5264" w:rsidRDefault="006A5264" w:rsidP="006A526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64064F70" w14:textId="77777777" w:rsidR="006A5264" w:rsidRDefault="006A5264" w:rsidP="006A5264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1227AEA" w14:textId="77777777" w:rsidR="006A5264" w:rsidRDefault="006A5264" w:rsidP="006A5264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2D24D2F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8E7C64F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EAFB46B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45A9570B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C7D2999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8B19BF0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0B8195C" w14:textId="77777777" w:rsidR="006A5264" w:rsidRDefault="006A5264" w:rsidP="006A5264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01B1A9BB" w14:textId="77777777" w:rsidR="006A5264" w:rsidRPr="00D7271F" w:rsidRDefault="006A5264" w:rsidP="006A526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7C90D1B" w14:textId="77777777" w:rsidR="006A5264" w:rsidRDefault="006A5264" w:rsidP="006A5264">
      <w:pPr>
        <w:rPr>
          <w:rFonts w:ascii="Times New Roman" w:hAnsi="Times New Roman" w:cs="Times New Roman"/>
          <w:sz w:val="22"/>
          <w:szCs w:val="22"/>
        </w:rPr>
      </w:pPr>
    </w:p>
    <w:p w14:paraId="170871B2" w14:textId="77777777" w:rsidR="006A5264" w:rsidRPr="00EC4EEF" w:rsidRDefault="006A5264" w:rsidP="006A5264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39FE7C93" w14:textId="347C55FE" w:rsidR="006A5264" w:rsidRDefault="006A5264" w:rsidP="006A5264">
      <w:r>
        <w:t>Based on the Inappropriate Diagnosis of UTI Measure, your hospital is a performing</w:t>
      </w:r>
      <w:r w:rsidR="00E53FDF">
        <w:rPr>
          <w:b/>
          <w:bCs/>
        </w:rPr>
        <w:t xml:space="preserve"> below average </w:t>
      </w:r>
      <w:r>
        <w:t xml:space="preserve">in terms of percentage of UTI cases that were </w:t>
      </w:r>
      <w:proofErr w:type="gramStart"/>
      <w:r>
        <w:t>actually ASB</w:t>
      </w:r>
      <w:proofErr w:type="gramEnd"/>
      <w:r w:rsidR="00E53FDF">
        <w:t>!</w:t>
      </w:r>
      <w:r>
        <w:t xml:space="preserve"> Please continue to try and work on improving this. Additional comments: </w:t>
      </w:r>
    </w:p>
    <w:p w14:paraId="039D0E30" w14:textId="77777777" w:rsidR="00E53FDF" w:rsidRPr="001F1E90" w:rsidRDefault="00E53FDF" w:rsidP="00E53FDF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76D70744" w14:textId="539E2E22" w:rsidR="00E53FDF" w:rsidRPr="00E53FDF" w:rsidRDefault="00E53FDF" w:rsidP="00E53FDF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Site is performing below average in terms of the percentage of UTI cases that were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actually ASB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! </w:t>
      </w:r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This is amazing, please continue this work!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Although this measure is low compares to your peers, your rate has increased from January-March 2024. This is a great opportunity to investigate what may have influenced the increased prevalence of ASB and prescribing rates during this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time period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42794EB6" w14:textId="288D9DB8" w:rsidR="00E53FDF" w:rsidRPr="00E53FDF" w:rsidRDefault="00E53FDF" w:rsidP="00E53FDF">
      <w:pPr>
        <w:pStyle w:val="ListParagraph"/>
        <w:numPr>
          <w:ilvl w:val="0"/>
          <w:numId w:val="7"/>
        </w:numPr>
        <w:rPr>
          <w:rStyle w:val="eop"/>
        </w:rPr>
      </w:pP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 of ASB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The prevalence rate of ASB at your site has continued to decrease (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25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%)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Great job!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Your site is starting to improve who they obtain urine studies in and decreasing collection in asymptomatic patients. 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Keep working on this.</w:t>
      </w:r>
      <w:r w:rsidRPr="000D222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130B591E" w14:textId="240B82D9" w:rsidR="00E53FDF" w:rsidRDefault="00E53FDF" w:rsidP="00E53FDF">
      <w:pPr>
        <w:pStyle w:val="ListParagraph"/>
        <w:numPr>
          <w:ilvl w:val="0"/>
          <w:numId w:val="7"/>
        </w:numPr>
      </w:pPr>
      <w:r w:rsidRPr="00E53FD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nitrofurantoin and cephalosporin use:</w:t>
      </w:r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 w:rsidRPr="00E53FDF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5668C65" w14:textId="77777777" w:rsidR="00E53FDF" w:rsidRDefault="00E53FDF" w:rsidP="00E53FDF">
      <w:pPr>
        <w:pStyle w:val="ListParagraph"/>
      </w:pPr>
    </w:p>
    <w:p w14:paraId="3A24D6E2" w14:textId="77777777" w:rsidR="00E53FDF" w:rsidRDefault="00E53FDF" w:rsidP="00E53FDF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32546DED" w14:textId="44167BBE" w:rsidR="00E53FDF" w:rsidRPr="00E53FDF" w:rsidRDefault="00E53FDF" w:rsidP="00E53FDF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Treatment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79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Although this trend has improved,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please continue to focus on decreasing the rate of treatment in those found to have ASB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692B4E32" w14:textId="3C120C4A" w:rsidR="00E53FDF" w:rsidRPr="00E53FDF" w:rsidRDefault="00E53FDF" w:rsidP="00E53FDF">
      <w:pPr>
        <w:pStyle w:val="ListParagraph"/>
        <w:numPr>
          <w:ilvl w:val="0"/>
          <w:numId w:val="7"/>
        </w:numPr>
        <w:rPr>
          <w:rStyle w:val="normaltextrun"/>
          <w:rFonts w:ascii="Calibri" w:hAnsi="Calibri" w:cs="Calibri"/>
          <w:sz w:val="22"/>
          <w:szCs w:val="22"/>
        </w:rPr>
      </w:pPr>
      <w:r w:rsidRPr="00E53FDF">
        <w:rPr>
          <w:rStyle w:val="normaltextrun"/>
          <w:rFonts w:ascii="Calibri" w:hAnsi="Calibri" w:cs="Calibri"/>
          <w:b/>
          <w:bCs/>
          <w:sz w:val="22"/>
          <w:szCs w:val="22"/>
        </w:rPr>
        <w:t>Treatment duration remains high in treated ASB</w:t>
      </w:r>
      <w:r w:rsidRPr="00E53FDF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If convincing clinicians to stop prescribing antibiotics for ASB is a challenge at your hospital, it might be easier to convince them to prescribe short durations (</w:t>
      </w:r>
      <w:proofErr w:type="spellStart"/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 w:rsidRPr="00E53FD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days).</w:t>
      </w:r>
    </w:p>
    <w:p w14:paraId="6C09DE0F" w14:textId="77777777" w:rsidR="00E53FDF" w:rsidRPr="000D2228" w:rsidRDefault="00E53FDF" w:rsidP="00E53FDF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er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</w:t>
      </w:r>
      <w:r w:rsidRPr="000D22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reatment of patients with AMS: </w:t>
      </w:r>
      <w:r w:rsidRPr="000D22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Treatment in patients presenting with acute altered mental status changes alone appears to be a common finding at your site. Would recommend educating providers on this if possible.</w:t>
      </w:r>
      <w:r w:rsidRPr="000D2228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13B1079E" w14:textId="77777777" w:rsidR="006A5264" w:rsidRDefault="006A5264" w:rsidP="006A5264"/>
    <w:p w14:paraId="097E0727" w14:textId="77777777" w:rsidR="006A5264" w:rsidRPr="007D3BBA" w:rsidRDefault="006A5264" w:rsidP="006A5264"/>
    <w:p w14:paraId="356817FF" w14:textId="77777777" w:rsidR="00ED7E2F" w:rsidRDefault="00ED7E2F"/>
    <w:sectPr w:rsidR="00ED7E2F" w:rsidSect="007A5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97815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64"/>
    <w:rsid w:val="00046CB3"/>
    <w:rsid w:val="0024044D"/>
    <w:rsid w:val="00257F00"/>
    <w:rsid w:val="00274218"/>
    <w:rsid w:val="002961D6"/>
    <w:rsid w:val="002E203D"/>
    <w:rsid w:val="004165FA"/>
    <w:rsid w:val="00417E6C"/>
    <w:rsid w:val="004311B1"/>
    <w:rsid w:val="00467867"/>
    <w:rsid w:val="004C3B97"/>
    <w:rsid w:val="005A3768"/>
    <w:rsid w:val="005B2759"/>
    <w:rsid w:val="006A5264"/>
    <w:rsid w:val="006B6F51"/>
    <w:rsid w:val="006C01C1"/>
    <w:rsid w:val="00791B84"/>
    <w:rsid w:val="007A5CB0"/>
    <w:rsid w:val="0098715D"/>
    <w:rsid w:val="009F244A"/>
    <w:rsid w:val="00A7666B"/>
    <w:rsid w:val="00A9426C"/>
    <w:rsid w:val="00AB7AC6"/>
    <w:rsid w:val="00BD3D46"/>
    <w:rsid w:val="00CC0D9B"/>
    <w:rsid w:val="00DD5F25"/>
    <w:rsid w:val="00E274D6"/>
    <w:rsid w:val="00E53FDF"/>
    <w:rsid w:val="00ED7E2F"/>
    <w:rsid w:val="00FA19DA"/>
    <w:rsid w:val="00F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A380"/>
  <w15:chartTrackingRefBased/>
  <w15:docId w15:val="{A4B0B610-4AE6-0D43-98D4-7EBACAB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64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2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6A5264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6A5264"/>
    <w:rPr>
      <w:kern w:val="0"/>
      <w14:ligatures w14:val="none"/>
    </w:rPr>
  </w:style>
  <w:style w:type="table" w:customStyle="1" w:styleId="Table">
    <w:name w:val="Table"/>
    <w:semiHidden/>
    <w:unhideWhenUsed/>
    <w:qFormat/>
    <w:rsid w:val="006A5264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6A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A52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A5264"/>
  </w:style>
  <w:style w:type="character" w:customStyle="1" w:styleId="eop">
    <w:name w:val="eop"/>
    <w:basedOn w:val="DefaultParagraphFont"/>
    <w:rsid w:val="006A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43</cp:revision>
  <dcterms:created xsi:type="dcterms:W3CDTF">2024-05-07T17:56:00Z</dcterms:created>
  <dcterms:modified xsi:type="dcterms:W3CDTF">2024-05-20T17:23:00Z</dcterms:modified>
</cp:coreProperties>
</file>